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31EF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40799009" w:edGrp="everyone"/>
      <w:r>
        <w:rPr>
          <w:rFonts w:eastAsia="Times New Roman"/>
          <w:szCs w:val="20"/>
          <w:lang w:eastAsia="ru-RU"/>
        </w:rPr>
        <w:t>________</w:t>
      </w:r>
      <w:permEnd w:id="44079900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96089340" w:edGrp="everyone"/>
      <w:r>
        <w:rPr>
          <w:rFonts w:eastAsia="Times New Roman"/>
          <w:szCs w:val="20"/>
          <w:lang w:eastAsia="ru-RU"/>
        </w:rPr>
        <w:t>_____</w:t>
      </w:r>
      <w:permEnd w:id="179608934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14055943" w:edGrp="everyone" w:displacedByCustomXml="prev"/>
        <w:p w:rsidR="00FD3B16" w:rsidRPr="00FD3B16" w:rsidRDefault="000F7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B18AD">
            <w:rPr>
              <w:b/>
              <w:szCs w:val="28"/>
            </w:rPr>
            <w:t>О</w:t>
          </w:r>
          <w:r>
            <w:rPr>
              <w:b/>
              <w:szCs w:val="28"/>
            </w:rPr>
            <w:t xml:space="preserve"> внесении изменений в приложение к постановлению администрации города Мурманска от 10.06.2015 № 1525 «Об утверждении состава тарифной комиссии администрации города </w:t>
          </w:r>
          <w:proofErr w:type="gramStart"/>
          <w:r>
            <w:rPr>
              <w:b/>
              <w:szCs w:val="28"/>
            </w:rPr>
            <w:t>Мурманска»</w:t>
          </w:r>
          <w:r w:rsidRPr="00097549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  </w:t>
          </w:r>
          <w:proofErr w:type="gramEnd"/>
          <w:r>
            <w:rPr>
              <w:b/>
              <w:szCs w:val="28"/>
            </w:rPr>
            <w:t xml:space="preserve">                                          (</w:t>
          </w:r>
          <w:r w:rsidRPr="00B02309">
            <w:rPr>
              <w:b/>
              <w:szCs w:val="28"/>
            </w:rPr>
            <w:t>в ред. постановлени</w:t>
          </w:r>
          <w:r>
            <w:rPr>
              <w:b/>
              <w:szCs w:val="28"/>
            </w:rPr>
            <w:t xml:space="preserve">й </w:t>
          </w:r>
          <w:r w:rsidRPr="00B02309">
            <w:rPr>
              <w:b/>
              <w:szCs w:val="28"/>
            </w:rPr>
            <w:t xml:space="preserve">от 14.10.2015 № 2805, от </w:t>
          </w:r>
          <w:r w:rsidRPr="00B02309">
            <w:rPr>
              <w:b/>
            </w:rPr>
            <w:t>14.06.2016 № 1693</w:t>
          </w:r>
          <w:r>
            <w:rPr>
              <w:b/>
            </w:rPr>
            <w:t>,                          от 13.10.2016 № 3086, от 06.06.2017 № 1750, от 14.03.2018 № 634</w:t>
          </w:r>
          <w:r w:rsidR="00443593">
            <w:rPr>
              <w:b/>
            </w:rPr>
            <w:t>,                               от 20.06.2018 № 1839</w:t>
          </w:r>
          <w:r>
            <w:rPr>
              <w:b/>
            </w:rPr>
            <w:t>)</w:t>
          </w:r>
        </w:p>
        <w:permEnd w:id="111405594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F7EB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50238066" w:edGrp="everyone"/>
      <w:r>
        <w:rPr>
          <w:bCs/>
          <w:szCs w:val="28"/>
        </w:rPr>
        <w:t xml:space="preserve">В связи с кадровыми изменениями в администрации города Мурманска                  </w:t>
      </w:r>
      <w:permEnd w:id="35023806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F7EBB" w:rsidRDefault="000F7EBB" w:rsidP="000F7EBB">
      <w:pPr>
        <w:pStyle w:val="ab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ermStart w:id="930482063" w:edGrp="everyone"/>
      <w:r w:rsidRPr="000F7EBB">
        <w:rPr>
          <w:szCs w:val="28"/>
        </w:rPr>
        <w:t xml:space="preserve">Внести в приложение к постановлению администрации города Мурманска от 10.06.2015 № 1525 «Об утверждении состава тарифной комиссии администрации города Мурманска» (в ред. постановлений от 14.10.2015                   № 2805, от </w:t>
      </w:r>
      <w:r w:rsidRPr="00097549">
        <w:t>14.06.2016 № 1693, от 13.10.2016 № 3086</w:t>
      </w:r>
      <w:r>
        <w:t xml:space="preserve">, от 06.06.2017 № </w:t>
      </w:r>
      <w:proofErr w:type="gramStart"/>
      <w:r>
        <w:t xml:space="preserve">1750, </w:t>
      </w:r>
      <w:r w:rsidR="00443593">
        <w:t xml:space="preserve">  </w:t>
      </w:r>
      <w:proofErr w:type="gramEnd"/>
      <w:r w:rsidR="00443593">
        <w:t xml:space="preserve">                   </w:t>
      </w:r>
      <w:r>
        <w:t>от 14.03.2018 № 634</w:t>
      </w:r>
      <w:r w:rsidR="00443593">
        <w:t>, от 20.06.2018 № 1839</w:t>
      </w:r>
      <w:r w:rsidRPr="00097549">
        <w:t>)</w:t>
      </w:r>
      <w:r>
        <w:t xml:space="preserve"> следующие изменения:</w:t>
      </w:r>
    </w:p>
    <w:p w:rsidR="000F7EBB" w:rsidRDefault="00D34000" w:rsidP="00D340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0F7EBB">
        <w:rPr>
          <w:szCs w:val="28"/>
        </w:rPr>
        <w:t xml:space="preserve"> слова: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4246"/>
      </w:tblGrid>
      <w:tr w:rsidR="000F7EBB" w:rsidRPr="000937E0" w:rsidTr="000F7EBB">
        <w:tc>
          <w:tcPr>
            <w:tcW w:w="2547" w:type="dxa"/>
          </w:tcPr>
          <w:p w:rsidR="000F7EBB" w:rsidRPr="000937E0" w:rsidRDefault="000F7EBB" w:rsidP="000F7EB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«Антоновой Е.А.</w:t>
            </w:r>
          </w:p>
        </w:tc>
        <w:tc>
          <w:tcPr>
            <w:tcW w:w="2835" w:type="dxa"/>
          </w:tcPr>
          <w:p w:rsidR="000F7EBB" w:rsidRPr="000937E0" w:rsidRDefault="000F7EBB" w:rsidP="000F7EBB">
            <w:pPr>
              <w:spacing w:after="0" w:line="240" w:lineRule="auto"/>
              <w:ind w:left="-108"/>
              <w:jc w:val="center"/>
              <w:rPr>
                <w:szCs w:val="28"/>
              </w:rPr>
            </w:pPr>
            <w:r w:rsidRPr="000937E0">
              <w:rPr>
                <w:szCs w:val="28"/>
              </w:rPr>
              <w:t xml:space="preserve">– </w:t>
            </w:r>
            <w:r>
              <w:rPr>
                <w:szCs w:val="28"/>
              </w:rPr>
              <w:t>Ферапонтовой А.Л.</w:t>
            </w:r>
          </w:p>
        </w:tc>
        <w:tc>
          <w:tcPr>
            <w:tcW w:w="4246" w:type="dxa"/>
          </w:tcPr>
          <w:p w:rsidR="000F7EBB" w:rsidRPr="000937E0" w:rsidRDefault="000F7EBB" w:rsidP="000F7EBB">
            <w:pPr>
              <w:spacing w:after="0" w:line="240" w:lineRule="auto"/>
              <w:jc w:val="both"/>
              <w:rPr>
                <w:szCs w:val="28"/>
              </w:rPr>
            </w:pPr>
            <w:r w:rsidRPr="000937E0">
              <w:rPr>
                <w:szCs w:val="28"/>
              </w:rPr>
              <w:t xml:space="preserve">– </w:t>
            </w:r>
            <w:r>
              <w:rPr>
                <w:szCs w:val="28"/>
              </w:rPr>
              <w:t>главным специалистом финансово – экономического отдела комитета по развитию городского хозяйства администрации города Мурманска»</w:t>
            </w:r>
          </w:p>
        </w:tc>
      </w:tr>
    </w:tbl>
    <w:p w:rsidR="000F7EBB" w:rsidRDefault="000F7EBB" w:rsidP="000F7E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gramStart"/>
      <w:r>
        <w:rPr>
          <w:szCs w:val="28"/>
        </w:rPr>
        <w:t>заменить</w:t>
      </w:r>
      <w:proofErr w:type="gramEnd"/>
      <w:r>
        <w:rPr>
          <w:szCs w:val="28"/>
        </w:rPr>
        <w:t xml:space="preserve"> словами: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2840"/>
        <w:gridCol w:w="4241"/>
      </w:tblGrid>
      <w:tr w:rsidR="000F7EBB" w:rsidRPr="000937E0" w:rsidTr="000F7EBB">
        <w:tc>
          <w:tcPr>
            <w:tcW w:w="2547" w:type="dxa"/>
          </w:tcPr>
          <w:p w:rsidR="000F7EBB" w:rsidRPr="000937E0" w:rsidRDefault="000F7EBB" w:rsidP="00631EF2">
            <w:pPr>
              <w:tabs>
                <w:tab w:val="left" w:pos="675"/>
              </w:tabs>
              <w:spacing w:after="0" w:line="240" w:lineRule="auto"/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«Антоновой Е.А.</w:t>
            </w:r>
          </w:p>
        </w:tc>
        <w:tc>
          <w:tcPr>
            <w:tcW w:w="2840" w:type="dxa"/>
          </w:tcPr>
          <w:p w:rsidR="000F7EBB" w:rsidRPr="000937E0" w:rsidRDefault="000F7EBB" w:rsidP="000F7EBB">
            <w:pPr>
              <w:spacing w:after="0" w:line="240" w:lineRule="auto"/>
              <w:ind w:left="-250"/>
              <w:jc w:val="center"/>
              <w:rPr>
                <w:szCs w:val="28"/>
              </w:rPr>
            </w:pPr>
            <w:r w:rsidRPr="000937E0">
              <w:rPr>
                <w:szCs w:val="28"/>
              </w:rPr>
              <w:t xml:space="preserve">– </w:t>
            </w:r>
            <w:r>
              <w:rPr>
                <w:szCs w:val="28"/>
              </w:rPr>
              <w:t>Скобелевым И.Б.</w:t>
            </w:r>
          </w:p>
        </w:tc>
        <w:tc>
          <w:tcPr>
            <w:tcW w:w="4241" w:type="dxa"/>
          </w:tcPr>
          <w:p w:rsidR="000F7EBB" w:rsidRDefault="000F7EBB" w:rsidP="000F7EBB">
            <w:pPr>
              <w:spacing w:after="0" w:line="240" w:lineRule="auto"/>
              <w:jc w:val="both"/>
              <w:rPr>
                <w:szCs w:val="28"/>
              </w:rPr>
            </w:pPr>
            <w:r w:rsidRPr="000937E0">
              <w:rPr>
                <w:szCs w:val="28"/>
              </w:rPr>
              <w:t xml:space="preserve">– </w:t>
            </w:r>
            <w:r>
              <w:rPr>
                <w:szCs w:val="28"/>
              </w:rPr>
              <w:t>главным специалистом финансово – экономического отдела комитета по развитию городского хозяйства администрации города Мурманска».</w:t>
            </w:r>
          </w:p>
          <w:p w:rsidR="000F7EBB" w:rsidRPr="000937E0" w:rsidRDefault="000F7EBB" w:rsidP="000F7EBB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0F7EBB" w:rsidRPr="000F7EBB" w:rsidRDefault="000F7EBB" w:rsidP="000F7EBB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0F7EBB">
        <w:rPr>
          <w:szCs w:val="28"/>
          <w:lang w:eastAsia="zh-TW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</w:t>
      </w:r>
      <w:r w:rsidRPr="000F7EBB">
        <w:rPr>
          <w:szCs w:val="28"/>
          <w:lang w:eastAsia="zh-TW"/>
        </w:rPr>
        <w:lastRenderedPageBreak/>
        <w:t>настоящее постановление на официальном сайте администрации города Мурманска в сети Интернет.</w:t>
      </w:r>
      <w:r w:rsidRPr="000F7EBB">
        <w:rPr>
          <w:szCs w:val="28"/>
        </w:rPr>
        <w:tab/>
      </w:r>
    </w:p>
    <w:p w:rsidR="000F7EBB" w:rsidRPr="000F7EBB" w:rsidRDefault="000F7EBB" w:rsidP="000F7EB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683347" w:rsidRDefault="000F7EB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3. </w:t>
      </w:r>
      <w:r w:rsidRPr="00440223">
        <w:rPr>
          <w:szCs w:val="28"/>
        </w:rPr>
        <w:t xml:space="preserve">Контроль за </w:t>
      </w:r>
      <w:r>
        <w:rPr>
          <w:szCs w:val="28"/>
        </w:rPr>
        <w:t>вы</w:t>
      </w:r>
      <w:r w:rsidRPr="00440223">
        <w:rPr>
          <w:szCs w:val="28"/>
        </w:rPr>
        <w:t xml:space="preserve">полнением </w:t>
      </w:r>
      <w:r>
        <w:rPr>
          <w:szCs w:val="28"/>
        </w:rPr>
        <w:t xml:space="preserve">настоящего </w:t>
      </w:r>
      <w:r w:rsidRPr="0091635B">
        <w:rPr>
          <w:szCs w:val="28"/>
        </w:rPr>
        <w:t>постановления</w:t>
      </w:r>
      <w:r>
        <w:rPr>
          <w:szCs w:val="28"/>
        </w:rPr>
        <w:t xml:space="preserve"> возложить </w:t>
      </w:r>
      <w:r>
        <w:rPr>
          <w:bCs/>
          <w:szCs w:val="28"/>
        </w:rPr>
        <w:t>на заместителя главы администрации города Мурманска</w:t>
      </w:r>
      <w:r>
        <w:rPr>
          <w:szCs w:val="28"/>
        </w:rPr>
        <w:t xml:space="preserve"> Синякаева Р.Р.</w:t>
      </w:r>
      <w:r>
        <w:rPr>
          <w:rFonts w:eastAsia="Times New Roman"/>
          <w:szCs w:val="28"/>
          <w:lang w:eastAsia="ru-RU"/>
        </w:rPr>
        <w:t xml:space="preserve"> </w:t>
      </w:r>
      <w:permEnd w:id="93048206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34000" w:rsidRDefault="00D3400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68796552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FD3B16" w:rsidRDefault="00D3400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roofErr w:type="gramStart"/>
      <w:r>
        <w:rPr>
          <w:rFonts w:eastAsia="Times New Roman"/>
          <w:b/>
          <w:szCs w:val="20"/>
          <w:lang w:eastAsia="ru-RU"/>
        </w:rPr>
        <w:t>г</w:t>
      </w:r>
      <w:r w:rsidR="000F7EBB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proofErr w:type="gramEnd"/>
      <w:r w:rsidR="000F7EBB">
        <w:rPr>
          <w:rFonts w:eastAsia="Times New Roman"/>
          <w:b/>
          <w:szCs w:val="20"/>
          <w:lang w:eastAsia="ru-RU"/>
        </w:rPr>
        <w:t xml:space="preserve"> адми</w:t>
      </w:r>
      <w:bookmarkStart w:id="0" w:name="_GoBack"/>
      <w:bookmarkEnd w:id="0"/>
      <w:r w:rsidR="000F7EBB">
        <w:rPr>
          <w:rFonts w:eastAsia="Times New Roman"/>
          <w:b/>
          <w:szCs w:val="20"/>
          <w:lang w:eastAsia="ru-RU"/>
        </w:rPr>
        <w:t>нистрации</w:t>
      </w:r>
      <w:r>
        <w:rPr>
          <w:rFonts w:eastAsia="Times New Roman"/>
          <w:b/>
          <w:szCs w:val="20"/>
          <w:lang w:eastAsia="ru-RU"/>
        </w:rPr>
        <w:t xml:space="preserve"> г</w:t>
      </w:r>
      <w:r w:rsidR="000F7EBB">
        <w:rPr>
          <w:rFonts w:eastAsia="Times New Roman"/>
          <w:b/>
          <w:szCs w:val="20"/>
          <w:lang w:eastAsia="ru-RU"/>
        </w:rPr>
        <w:t>орода Мурманска</w:t>
      </w:r>
      <w:r w:rsidR="000F7EBB">
        <w:rPr>
          <w:rFonts w:eastAsia="Times New Roman"/>
          <w:b/>
          <w:szCs w:val="20"/>
          <w:lang w:eastAsia="ru-RU"/>
        </w:rPr>
        <w:tab/>
      </w:r>
      <w:r w:rsidR="000F7EBB">
        <w:rPr>
          <w:rFonts w:eastAsia="Times New Roman"/>
          <w:b/>
          <w:szCs w:val="20"/>
          <w:lang w:eastAsia="ru-RU"/>
        </w:rPr>
        <w:tab/>
      </w:r>
      <w:r w:rsidR="000F7EBB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 xml:space="preserve">        А.Г. </w:t>
      </w:r>
      <w:proofErr w:type="spellStart"/>
      <w:r>
        <w:rPr>
          <w:rFonts w:eastAsia="Times New Roman"/>
          <w:b/>
          <w:szCs w:val="20"/>
          <w:lang w:eastAsia="ru-RU"/>
        </w:rPr>
        <w:t>Лыженков</w:t>
      </w:r>
      <w:proofErr w:type="spellEnd"/>
      <w:r w:rsidR="000F7EBB">
        <w:rPr>
          <w:rFonts w:eastAsia="Times New Roman"/>
          <w:b/>
          <w:szCs w:val="20"/>
          <w:lang w:eastAsia="ru-RU"/>
        </w:rPr>
        <w:t xml:space="preserve"> </w:t>
      </w:r>
      <w:permEnd w:id="368796552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00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067D7"/>
    <w:multiLevelType w:val="hybridMultilevel"/>
    <w:tmpl w:val="7FCACAD8"/>
    <w:lvl w:ilvl="0" w:tplc="04BE6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0F7EBB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43593"/>
    <w:rsid w:val="00451559"/>
    <w:rsid w:val="0047067D"/>
    <w:rsid w:val="004A157E"/>
    <w:rsid w:val="00534CFE"/>
    <w:rsid w:val="005519F1"/>
    <w:rsid w:val="00556012"/>
    <w:rsid w:val="00584256"/>
    <w:rsid w:val="005B4538"/>
    <w:rsid w:val="005F3C94"/>
    <w:rsid w:val="00630398"/>
    <w:rsid w:val="00631EF2"/>
    <w:rsid w:val="00653E17"/>
    <w:rsid w:val="00683347"/>
    <w:rsid w:val="006C713C"/>
    <w:rsid w:val="007833C5"/>
    <w:rsid w:val="007A437E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34000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F7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285</Words>
  <Characters>1625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9</cp:revision>
  <cp:lastPrinted>2019-05-29T06:15:00Z</cp:lastPrinted>
  <dcterms:created xsi:type="dcterms:W3CDTF">2018-12-24T13:24:00Z</dcterms:created>
  <dcterms:modified xsi:type="dcterms:W3CDTF">2019-05-29T06:20:00Z</dcterms:modified>
</cp:coreProperties>
</file>