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363611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C44B7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C44B7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36361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861001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286100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2041590876" w:edGrp="everyone" w:displacedByCustomXml="prev"/>
        <w:p w:rsidR="0075066B" w:rsidRPr="0075066B" w:rsidRDefault="0075066B" w:rsidP="0075066B">
          <w:pPr>
            <w:spacing w:after="0" w:line="240" w:lineRule="auto"/>
            <w:jc w:val="center"/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</w:pPr>
          <w:proofErr w:type="gramStart"/>
          <w:r w:rsidRPr="0075066B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О внесении изменений в приложение к постановлению администрации города Мурманска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 (в ред. постановлений администрации города Мурманска от 24.02.2016 № 441, от 05.04.2016 № 864, от 17.10.2016 № 3119,</w:t>
          </w:r>
          <w:proofErr w:type="gramEnd"/>
        </w:p>
        <w:p w:rsidR="00FD3B16" w:rsidRPr="00FD3B16" w:rsidRDefault="0075066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5066B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от 04.12.2017 № 3851, от 06.06.201</w:t>
          </w:r>
          <w:r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8 № 1674, от 02.08.2018 № 2440</w:t>
          </w:r>
          <w:r w:rsidR="0063027A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 xml:space="preserve">, </w:t>
          </w:r>
          <w:r w:rsidR="0063027A" w:rsidRPr="0063027A">
            <w:rPr>
              <w:rFonts w:cs="Arial"/>
              <w:b/>
              <w:bCs/>
              <w:szCs w:val="28"/>
            </w:rPr>
            <w:t>от 25.01.2019 № 218</w:t>
          </w:r>
          <w:r w:rsidR="00445275" w:rsidRPr="00445275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)</w:t>
          </w:r>
        </w:p>
        <w:permEnd w:id="20415908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1370415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 w:rsidRPr="00D41154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>, от</w:t>
      </w:r>
      <w:proofErr w:type="gramEnd"/>
      <w:r>
        <w:rPr>
          <w:color w:val="171717" w:themeColor="background2" w:themeShade="1A"/>
        </w:rPr>
        <w:t xml:space="preserve">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6713704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75066B">
      <w:pPr>
        <w:pStyle w:val="ConsPlusNormal"/>
        <w:ind w:firstLine="709"/>
        <w:jc w:val="both"/>
        <w:rPr>
          <w:color w:val="171717" w:themeColor="background2" w:themeShade="1A"/>
        </w:rPr>
      </w:pPr>
      <w:permStart w:id="2056283802" w:edGrp="everyone"/>
      <w:r>
        <w:rPr>
          <w:color w:val="171717" w:themeColor="background2" w:themeShade="1A"/>
        </w:rPr>
        <w:t xml:space="preserve">1. </w:t>
      </w:r>
      <w:proofErr w:type="gramStart"/>
      <w:r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 w:rsidR="0075066B" w:rsidRPr="0075066B">
        <w:rPr>
          <w:color w:val="171717" w:themeColor="background2" w:themeShade="1A"/>
        </w:rPr>
        <w:t>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 (в ред. постановлений администрации города Мурманска от 24.02.2016 № 441, от 05.04.20</w:t>
      </w:r>
      <w:r w:rsidR="0075066B">
        <w:rPr>
          <w:color w:val="171717" w:themeColor="background2" w:themeShade="1A"/>
        </w:rPr>
        <w:t xml:space="preserve">16 № 864, от 17.10.2016 № 3119, </w:t>
      </w:r>
      <w:r w:rsidR="0075066B" w:rsidRPr="0075066B">
        <w:rPr>
          <w:color w:val="171717" w:themeColor="background2" w:themeShade="1A"/>
        </w:rPr>
        <w:t>от 04.12.2017 № 3851, от 06.06.2018 № 1674, от 02.08.2018 № 2440</w:t>
      </w:r>
      <w:r w:rsidR="0063027A">
        <w:rPr>
          <w:color w:val="171717" w:themeColor="background2" w:themeShade="1A"/>
        </w:rPr>
        <w:t xml:space="preserve">, </w:t>
      </w:r>
      <w:r w:rsidR="0063027A">
        <w:rPr>
          <w:rFonts w:cs="Arial"/>
          <w:bCs/>
        </w:rPr>
        <w:t>от 25.01.2019 № 218</w:t>
      </w:r>
      <w:bookmarkStart w:id="2" w:name="_GoBack"/>
      <w:bookmarkEnd w:id="2"/>
      <w:r w:rsidRPr="009E0CD4">
        <w:rPr>
          <w:color w:val="171717" w:themeColor="background2" w:themeShade="1A"/>
        </w:rPr>
        <w:t>)</w:t>
      </w:r>
      <w:r>
        <w:rPr>
          <w:color w:val="171717" w:themeColor="background2" w:themeShade="1A"/>
        </w:rPr>
        <w:t xml:space="preserve"> изменения:</w:t>
      </w:r>
      <w:proofErr w:type="gramEnd"/>
    </w:p>
    <w:p w:rsidR="00263066" w:rsidRDefault="00263066" w:rsidP="001D563C">
      <w:pPr>
        <w:pStyle w:val="ConsPlusNormal"/>
        <w:ind w:firstLine="709"/>
        <w:jc w:val="both"/>
      </w:pPr>
      <w:r>
        <w:lastRenderedPageBreak/>
        <w:t>- пункт 2.6.3 раздела 2 Стандарт предоставления муниципальной услуги после слов «</w:t>
      </w:r>
      <w:proofErr w:type="gramStart"/>
      <w:r w:rsidRPr="00263066">
        <w:t>заверенную</w:t>
      </w:r>
      <w:proofErr w:type="gramEnd"/>
      <w:r w:rsidRPr="00263066">
        <w:t xml:space="preserve"> печатью и подписью руководителя этого юридического лица</w:t>
      </w:r>
      <w:r>
        <w:t xml:space="preserve">» дополнить словами </w:t>
      </w:r>
      <w:r w:rsidRPr="00214B74">
        <w:t>«(</w:t>
      </w:r>
      <w:r>
        <w:t>в случаях, когда наличие печати предусмотрено действующим законодательством</w:t>
      </w:r>
      <w:r w:rsidRPr="00214B74">
        <w:t>)»</w:t>
      </w:r>
      <w:r>
        <w:t xml:space="preserve">; </w:t>
      </w:r>
    </w:p>
    <w:p w:rsidR="004778AB" w:rsidRDefault="004C3753" w:rsidP="001D563C">
      <w:pPr>
        <w:pStyle w:val="ConsPlusNormal"/>
        <w:ind w:firstLine="709"/>
        <w:jc w:val="both"/>
      </w:pPr>
      <w:r>
        <w:t xml:space="preserve">- </w:t>
      </w:r>
      <w:r w:rsidRPr="00214B74">
        <w:t xml:space="preserve">пункт </w:t>
      </w:r>
      <w:r w:rsidR="00172339">
        <w:t>5.</w:t>
      </w:r>
      <w:r w:rsidR="00C44B74">
        <w:t>1.4</w:t>
      </w:r>
      <w:r w:rsidR="00172339">
        <w:t xml:space="preserve"> раздела 5 </w:t>
      </w:r>
      <w:r w:rsidR="00C44B74" w:rsidRPr="00C44B74">
        <w:t>Досудебный (внесудебный) порядок обжалования решений и (или) действий (бездействия), принятых (осуществленных) в ходе предоставления муниципальной услуги Комитетом, его должностными лицами, муниципальными служащими</w:t>
      </w:r>
      <w:r w:rsidR="00172339" w:rsidRPr="00214B74">
        <w:t xml:space="preserve"> </w:t>
      </w:r>
      <w:r w:rsidR="004778AB">
        <w:t>изложить в новой редакции:</w:t>
      </w:r>
    </w:p>
    <w:p w:rsidR="004778AB" w:rsidRDefault="004778AB" w:rsidP="004778AB">
      <w:pPr>
        <w:pStyle w:val="ConsPlusNormal"/>
        <w:ind w:firstLine="709"/>
        <w:jc w:val="both"/>
      </w:pPr>
      <w:r>
        <w:t xml:space="preserve">«В случае если жалоба подается через представителя заявителя, </w:t>
      </w:r>
      <w:proofErr w:type="gramStart"/>
      <w:r>
        <w:t>предоставляется документ</w:t>
      </w:r>
      <w:proofErr w:type="gramEnd"/>
      <w:r>
        <w:t>, подтверждающий полномочия на осуществление действий от имени заявителя.</w:t>
      </w:r>
    </w:p>
    <w:p w:rsidR="004778AB" w:rsidRDefault="004778AB" w:rsidP="004778AB">
      <w:pPr>
        <w:pStyle w:val="ConsPlusNormal"/>
        <w:ind w:firstLine="709"/>
        <w:jc w:val="both"/>
      </w:pPr>
      <w:proofErr w:type="gramStart"/>
      <w: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  <w:proofErr w:type="gramEnd"/>
    </w:p>
    <w:p w:rsidR="004C3753" w:rsidRDefault="004778AB" w:rsidP="004778AB">
      <w:pPr>
        <w:pStyle w:val="ConsPlusNormal"/>
        <w:ind w:firstLine="709"/>
        <w:jc w:val="both"/>
        <w:rPr>
          <w:color w:val="171717" w:themeColor="background2" w:themeShade="1A"/>
        </w:rPr>
      </w:pPr>
      <w: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>
        <w:t>.»</w:t>
      </w:r>
      <w:r w:rsidR="004C3753">
        <w:rPr>
          <w:color w:val="171717" w:themeColor="background2" w:themeShade="1A"/>
        </w:rPr>
        <w:t xml:space="preserve"> 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892A2D">
        <w:rPr>
          <w:rFonts w:eastAsia="Times New Roman"/>
          <w:szCs w:val="28"/>
          <w:lang w:eastAsia="ru-RU"/>
        </w:rPr>
        <w:t xml:space="preserve"> </w:t>
      </w:r>
      <w:permEnd w:id="20562838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838172894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</w:t>
      </w:r>
      <w:r w:rsidR="00C44B74">
        <w:rPr>
          <w:b/>
          <w:szCs w:val="26"/>
        </w:rPr>
        <w:t xml:space="preserve">                                </w:t>
      </w:r>
      <w:r>
        <w:rPr>
          <w:b/>
          <w:szCs w:val="26"/>
        </w:rPr>
        <w:t xml:space="preserve">                                   А.И. Сысоев</w:t>
      </w:r>
      <w:permEnd w:id="1838172894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2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07D9"/>
    <w:rsid w:val="000A33F9"/>
    <w:rsid w:val="000D4F7B"/>
    <w:rsid w:val="00102425"/>
    <w:rsid w:val="00172339"/>
    <w:rsid w:val="00180C58"/>
    <w:rsid w:val="00195FE1"/>
    <w:rsid w:val="001B2A4C"/>
    <w:rsid w:val="001E2AD3"/>
    <w:rsid w:val="00200532"/>
    <w:rsid w:val="00212D8C"/>
    <w:rsid w:val="00263066"/>
    <w:rsid w:val="0028113A"/>
    <w:rsid w:val="002B3B64"/>
    <w:rsid w:val="00316F7C"/>
    <w:rsid w:val="00355EAC"/>
    <w:rsid w:val="00445275"/>
    <w:rsid w:val="00451559"/>
    <w:rsid w:val="00455A9C"/>
    <w:rsid w:val="0047067D"/>
    <w:rsid w:val="004778AB"/>
    <w:rsid w:val="004A157E"/>
    <w:rsid w:val="004C3753"/>
    <w:rsid w:val="00534CFE"/>
    <w:rsid w:val="005519F1"/>
    <w:rsid w:val="00556012"/>
    <w:rsid w:val="00584256"/>
    <w:rsid w:val="005F3C94"/>
    <w:rsid w:val="0063027A"/>
    <w:rsid w:val="00630398"/>
    <w:rsid w:val="00653E17"/>
    <w:rsid w:val="00683347"/>
    <w:rsid w:val="006C713C"/>
    <w:rsid w:val="0075066B"/>
    <w:rsid w:val="00782250"/>
    <w:rsid w:val="007833C5"/>
    <w:rsid w:val="00794315"/>
    <w:rsid w:val="00806B47"/>
    <w:rsid w:val="00841497"/>
    <w:rsid w:val="00892A2D"/>
    <w:rsid w:val="008A4CC6"/>
    <w:rsid w:val="008D6020"/>
    <w:rsid w:val="008F7588"/>
    <w:rsid w:val="009D5CCF"/>
    <w:rsid w:val="00A0484D"/>
    <w:rsid w:val="00AD3188"/>
    <w:rsid w:val="00AF0E6E"/>
    <w:rsid w:val="00B26F81"/>
    <w:rsid w:val="00B63303"/>
    <w:rsid w:val="00B640FF"/>
    <w:rsid w:val="00B75FE6"/>
    <w:rsid w:val="00C44B74"/>
    <w:rsid w:val="00CB790D"/>
    <w:rsid w:val="00CC7E86"/>
    <w:rsid w:val="00D074C1"/>
    <w:rsid w:val="00D62DCC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Губинский Никита Олегович</cp:lastModifiedBy>
  <cp:revision>12</cp:revision>
  <cp:lastPrinted>2019-02-19T11:48:00Z</cp:lastPrinted>
  <dcterms:created xsi:type="dcterms:W3CDTF">2019-02-21T07:27:00Z</dcterms:created>
  <dcterms:modified xsi:type="dcterms:W3CDTF">2019-03-05T07:49:00Z</dcterms:modified>
</cp:coreProperties>
</file>