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13071959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C347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C347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1307195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463014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446301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907112022" w:edGrp="everyone" w:displacedByCustomXml="prev"/>
        <w:p w:rsidR="009F29E1" w:rsidRPr="00C41B17" w:rsidRDefault="009F29E1" w:rsidP="006007FD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41B17">
            <w:rPr>
              <w:b/>
              <w:sz w:val="28"/>
              <w:szCs w:val="28"/>
            </w:rPr>
            <w:t>О внесении изменений в приложение к постановлению</w:t>
          </w:r>
        </w:p>
        <w:p w:rsidR="009F29E1" w:rsidRPr="00C41B17" w:rsidRDefault="009F29E1" w:rsidP="006007FD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41B17">
            <w:rPr>
              <w:b/>
              <w:sz w:val="28"/>
              <w:szCs w:val="28"/>
            </w:rPr>
            <w:t>администраци</w:t>
          </w:r>
          <w:r>
            <w:rPr>
              <w:b/>
              <w:sz w:val="28"/>
              <w:szCs w:val="28"/>
            </w:rPr>
            <w:t>и города Мурманска от 31.08.2015 № 2405</w:t>
          </w:r>
        </w:p>
        <w:p w:rsidR="009F29E1" w:rsidRPr="008071BC" w:rsidRDefault="009F29E1" w:rsidP="006007F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000000" w:themeColor="text1"/>
              <w:szCs w:val="28"/>
            </w:rPr>
          </w:pPr>
          <w:r w:rsidRPr="00C41B17">
            <w:rPr>
              <w:b/>
              <w:szCs w:val="28"/>
            </w:rPr>
            <w:t xml:space="preserve"> </w:t>
          </w:r>
          <w:proofErr w:type="gramStart"/>
          <w:r w:rsidRPr="00C41B17">
            <w:rPr>
              <w:b/>
              <w:szCs w:val="28"/>
            </w:rPr>
            <w:t xml:space="preserve">«Об утверждении административного регламента предоставления муниципальной услуги «Выдача </w:t>
          </w:r>
          <w:r>
            <w:rPr>
              <w:b/>
              <w:szCs w:val="28"/>
            </w:rPr>
            <w:t>решения  о предварительном согласовании предоставления земельного участка</w:t>
          </w:r>
          <w:r w:rsidRPr="00C41B17">
            <w:rPr>
              <w:b/>
              <w:szCs w:val="28"/>
            </w:rPr>
            <w:t xml:space="preserve">» (в ред. постановлений </w:t>
          </w:r>
          <w:r w:rsidRPr="008071BC">
            <w:rPr>
              <w:b/>
              <w:bCs/>
              <w:color w:val="000000" w:themeColor="text1"/>
              <w:szCs w:val="28"/>
            </w:rPr>
            <w:t xml:space="preserve">от 24.02.2016 </w:t>
          </w:r>
          <w:hyperlink r:id="rId9" w:history="1">
            <w:r w:rsidRPr="008071BC">
              <w:rPr>
                <w:b/>
                <w:bCs/>
                <w:color w:val="000000" w:themeColor="text1"/>
                <w:szCs w:val="28"/>
              </w:rPr>
              <w:t>N 435</w:t>
            </w:r>
          </w:hyperlink>
          <w:r w:rsidRPr="008071BC">
            <w:rPr>
              <w:b/>
              <w:bCs/>
              <w:color w:val="000000" w:themeColor="text1"/>
              <w:szCs w:val="28"/>
            </w:rPr>
            <w:t xml:space="preserve">, от 17.06.2016 </w:t>
          </w:r>
          <w:hyperlink r:id="rId10" w:history="1">
            <w:r w:rsidRPr="008071BC">
              <w:rPr>
                <w:b/>
                <w:bCs/>
                <w:color w:val="000000" w:themeColor="text1"/>
                <w:szCs w:val="28"/>
              </w:rPr>
              <w:t>N 1774</w:t>
            </w:r>
          </w:hyperlink>
          <w:r w:rsidRPr="008071BC">
            <w:rPr>
              <w:b/>
              <w:bCs/>
              <w:color w:val="000000" w:themeColor="text1"/>
              <w:szCs w:val="28"/>
            </w:rPr>
            <w:t xml:space="preserve">, от 07.10.2016 </w:t>
          </w:r>
          <w:hyperlink r:id="rId11" w:history="1">
            <w:r w:rsidRPr="008071BC">
              <w:rPr>
                <w:b/>
                <w:bCs/>
                <w:color w:val="000000" w:themeColor="text1"/>
                <w:szCs w:val="28"/>
              </w:rPr>
              <w:t>N 3012</w:t>
            </w:r>
          </w:hyperlink>
          <w:r w:rsidRPr="008071BC">
            <w:rPr>
              <w:b/>
              <w:bCs/>
              <w:color w:val="000000" w:themeColor="text1"/>
              <w:szCs w:val="28"/>
            </w:rPr>
            <w:t xml:space="preserve">, </w:t>
          </w:r>
          <w:proofErr w:type="gramEnd"/>
        </w:p>
        <w:p w:rsidR="009F29E1" w:rsidRPr="008071BC" w:rsidRDefault="009F29E1" w:rsidP="006007F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000000" w:themeColor="text1"/>
              <w:szCs w:val="28"/>
            </w:rPr>
          </w:pPr>
          <w:r w:rsidRPr="008071BC">
            <w:rPr>
              <w:b/>
              <w:bCs/>
              <w:color w:val="000000" w:themeColor="text1"/>
              <w:szCs w:val="28"/>
            </w:rPr>
            <w:t xml:space="preserve">от 10.01.2017 </w:t>
          </w:r>
          <w:hyperlink r:id="rId12" w:history="1">
            <w:r w:rsidRPr="008071BC">
              <w:rPr>
                <w:b/>
                <w:bCs/>
                <w:color w:val="000000" w:themeColor="text1"/>
                <w:szCs w:val="28"/>
              </w:rPr>
              <w:t>N 6</w:t>
            </w:r>
          </w:hyperlink>
          <w:r w:rsidRPr="008071BC">
            <w:rPr>
              <w:b/>
              <w:bCs/>
              <w:color w:val="000000" w:themeColor="text1"/>
              <w:szCs w:val="28"/>
            </w:rPr>
            <w:t xml:space="preserve">, от 22.05.2017 </w:t>
          </w:r>
          <w:hyperlink r:id="rId13" w:history="1">
            <w:r w:rsidRPr="008071BC">
              <w:rPr>
                <w:b/>
                <w:bCs/>
                <w:color w:val="000000" w:themeColor="text1"/>
                <w:szCs w:val="28"/>
              </w:rPr>
              <w:t>N 1499</w:t>
            </w:r>
          </w:hyperlink>
          <w:r w:rsidRPr="008071BC">
            <w:rPr>
              <w:b/>
              <w:bCs/>
              <w:color w:val="000000" w:themeColor="text1"/>
              <w:szCs w:val="28"/>
            </w:rPr>
            <w:t xml:space="preserve">, от 26.12.2017 </w:t>
          </w:r>
          <w:hyperlink r:id="rId14" w:history="1">
            <w:r w:rsidRPr="008071BC">
              <w:rPr>
                <w:b/>
                <w:bCs/>
                <w:color w:val="000000" w:themeColor="text1"/>
                <w:szCs w:val="28"/>
              </w:rPr>
              <w:t>N 4117</w:t>
            </w:r>
          </w:hyperlink>
          <w:r w:rsidRPr="008071BC">
            <w:rPr>
              <w:b/>
              <w:bCs/>
              <w:color w:val="000000" w:themeColor="text1"/>
              <w:szCs w:val="28"/>
            </w:rPr>
            <w:t xml:space="preserve">, </w:t>
          </w:r>
        </w:p>
        <w:p w:rsidR="00FD3B16" w:rsidRPr="00FD3B16" w:rsidRDefault="009F29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071BC">
            <w:rPr>
              <w:b/>
              <w:bCs/>
              <w:color w:val="000000" w:themeColor="text1"/>
              <w:szCs w:val="28"/>
            </w:rPr>
            <w:t xml:space="preserve">от 16.07.2018 </w:t>
          </w:r>
          <w:hyperlink r:id="rId15" w:history="1">
            <w:r w:rsidRPr="008071BC">
              <w:rPr>
                <w:b/>
                <w:bCs/>
                <w:color w:val="000000" w:themeColor="text1"/>
                <w:szCs w:val="28"/>
              </w:rPr>
              <w:t>N 2146</w:t>
            </w:r>
          </w:hyperlink>
          <w:r w:rsidRPr="008071BC">
            <w:rPr>
              <w:b/>
              <w:bCs/>
              <w:color w:val="000000" w:themeColor="text1"/>
              <w:szCs w:val="28"/>
            </w:rPr>
            <w:t xml:space="preserve">, от 22.01.2019 </w:t>
          </w:r>
          <w:hyperlink r:id="rId16" w:history="1">
            <w:r w:rsidRPr="008071BC">
              <w:rPr>
                <w:b/>
                <w:bCs/>
                <w:color w:val="000000" w:themeColor="text1"/>
                <w:szCs w:val="28"/>
              </w:rPr>
              <w:t>N 156</w:t>
            </w:r>
            <w:r>
              <w:rPr>
                <w:b/>
                <w:bCs/>
                <w:color w:val="000000" w:themeColor="text1"/>
                <w:szCs w:val="28"/>
              </w:rPr>
              <w:t>)</w:t>
            </w:r>
            <w:r w:rsidRPr="008071BC">
              <w:rPr>
                <w:b/>
                <w:bCs/>
                <w:color w:val="000000" w:themeColor="text1"/>
                <w:szCs w:val="28"/>
              </w:rPr>
              <w:t xml:space="preserve"> </w:t>
            </w:r>
          </w:hyperlink>
          <w:r w:rsidR="0028113A"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2" w:name="ТекстовоеПоле3"/>
          <w:r w:rsidR="0028113A"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 w:rsidR="0028113A">
            <w:rPr>
              <w:rFonts w:eastAsia="Times New Roman"/>
              <w:b/>
              <w:szCs w:val="20"/>
              <w:lang w:eastAsia="ru-RU"/>
            </w:rPr>
          </w:r>
          <w:r w:rsidR="0028113A"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907112022" w:displacedByCustomXml="next"/>
        <w:bookmark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F29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5295276" w:edGrp="everyone"/>
      <w:r>
        <w:rPr>
          <w:color w:val="171717" w:themeColor="background2" w:themeShade="1A"/>
        </w:rPr>
        <w:t xml:space="preserve">Руководствуясь </w:t>
      </w:r>
      <w:r w:rsidRPr="00CE4E53">
        <w:rPr>
          <w:spacing w:val="6"/>
        </w:rPr>
        <w:t>Федеральн</w:t>
      </w:r>
      <w:r>
        <w:rPr>
          <w:spacing w:val="6"/>
        </w:rPr>
        <w:t>ым</w:t>
      </w:r>
      <w:r w:rsidRPr="00CE4E53">
        <w:rPr>
          <w:spacing w:val="6"/>
        </w:rPr>
        <w:t xml:space="preserve"> закон</w:t>
      </w:r>
      <w:r>
        <w:rPr>
          <w:spacing w:val="6"/>
        </w:rPr>
        <w:t>ом</w:t>
      </w:r>
      <w:r w:rsidRPr="00CE4E53">
        <w:rPr>
          <w:spacing w:val="6"/>
        </w:rPr>
        <w:t xml:space="preserve"> от 25.10.2001 № 136-ФЗ «Земельный кодекс Российской Федерации»</w:t>
      </w:r>
      <w:r>
        <w:rPr>
          <w:spacing w:val="6"/>
        </w:rPr>
        <w:t xml:space="preserve">, </w:t>
      </w:r>
      <w:r>
        <w:rPr>
          <w:color w:val="171717" w:themeColor="background2" w:themeShade="1A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>
        <w:t>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Pr="006A6BC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 xml:space="preserve">Федеральным законом </w:t>
      </w:r>
      <w:r w:rsidRPr="000D45EA">
        <w:rPr>
          <w:color w:val="171717" w:themeColor="background2" w:themeShade="1A"/>
        </w:rPr>
        <w:t>от 27.07.2010 № 210-ФЗ «Об организации предоставления государственных и муниципальных услуг»</w:t>
      </w:r>
      <w:r>
        <w:rPr>
          <w:color w:val="171717" w:themeColor="background2" w:themeShade="1A"/>
        </w:rPr>
        <w:t>, Федеральным законом от 06.04.2015                              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permEnd w:id="6952952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3710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164968661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9F29E1" w:rsidRPr="00214B74">
        <w:rPr>
          <w:szCs w:val="28"/>
        </w:rPr>
        <w:t>Внести в приложение к постановлению администраци</w:t>
      </w:r>
      <w:r w:rsidR="009F29E1">
        <w:rPr>
          <w:szCs w:val="28"/>
        </w:rPr>
        <w:t>и города Мурманска от 31.08.2015 № 2405</w:t>
      </w:r>
      <w:r w:rsidR="009F29E1" w:rsidRPr="00214B74">
        <w:rPr>
          <w:szCs w:val="28"/>
        </w:rPr>
        <w:t xml:space="preserve"> «</w:t>
      </w:r>
      <w:r w:rsidR="009F29E1" w:rsidRPr="008C6814">
        <w:rPr>
          <w:color w:val="000000" w:themeColor="text1"/>
          <w:szCs w:val="28"/>
        </w:rPr>
        <w:t>Об утверждении административного регламента предоставления муниципальной услуги «Выдача решения  о предварительном согласовании предоставления земельного участка</w:t>
      </w:r>
      <w:r w:rsidR="009F29E1" w:rsidRPr="00214B74">
        <w:rPr>
          <w:szCs w:val="28"/>
        </w:rPr>
        <w:t xml:space="preserve">» </w:t>
      </w:r>
      <w:r w:rsidR="009F29E1">
        <w:rPr>
          <w:szCs w:val="28"/>
        </w:rPr>
        <w:t xml:space="preserve">                 </w:t>
      </w:r>
      <w:r w:rsidR="009F29E1" w:rsidRPr="00214B74">
        <w:rPr>
          <w:szCs w:val="28"/>
        </w:rPr>
        <w:t xml:space="preserve">(в ред. постановлений от </w:t>
      </w:r>
      <w:r w:rsidR="009F29E1">
        <w:rPr>
          <w:szCs w:val="28"/>
        </w:rPr>
        <w:t>24.02.2016 № 435</w:t>
      </w:r>
      <w:r w:rsidR="009F29E1" w:rsidRPr="00214B74">
        <w:rPr>
          <w:szCs w:val="28"/>
        </w:rPr>
        <w:t xml:space="preserve">, от </w:t>
      </w:r>
      <w:r w:rsidR="009F29E1">
        <w:rPr>
          <w:szCs w:val="28"/>
        </w:rPr>
        <w:t>17.06.2016 № 1774</w:t>
      </w:r>
      <w:r w:rsidR="009F29E1" w:rsidRPr="00214B74">
        <w:rPr>
          <w:szCs w:val="28"/>
        </w:rPr>
        <w:t xml:space="preserve">, от </w:t>
      </w:r>
      <w:r w:rsidR="009F29E1">
        <w:rPr>
          <w:szCs w:val="28"/>
        </w:rPr>
        <w:t>07.10.2016 № 3012, от ,10.01.2017 № 6, от 22.05.2017 № 1499, от 26.12.2017 № 4117, от 16.07.2018 № 2146, от 22.01.2019 № 156</w:t>
      </w:r>
      <w:r w:rsidR="009F29E1" w:rsidRPr="00214B74">
        <w:rPr>
          <w:szCs w:val="28"/>
        </w:rPr>
        <w:t>)</w:t>
      </w:r>
      <w:r w:rsidR="005E6D41">
        <w:rPr>
          <w:szCs w:val="28"/>
        </w:rPr>
        <w:t xml:space="preserve"> </w:t>
      </w:r>
      <w:r w:rsidR="00314FE9">
        <w:rPr>
          <w:szCs w:val="28"/>
        </w:rPr>
        <w:t xml:space="preserve">следующие </w:t>
      </w:r>
      <w:r w:rsidR="009E49E2">
        <w:rPr>
          <w:szCs w:val="28"/>
        </w:rPr>
        <w:t>изменения:</w:t>
      </w:r>
      <w:proofErr w:type="gramEnd"/>
    </w:p>
    <w:p w:rsidR="009F29E1" w:rsidRDefault="009F29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пункт 2.6.1. подраздела 2.6 дополнить подпунктами:</w:t>
      </w:r>
    </w:p>
    <w:p w:rsidR="009F29E1" w:rsidRDefault="009F29E1" w:rsidP="009F29E1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«м)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9F29E1" w:rsidRPr="004D43A1" w:rsidRDefault="009F29E1" w:rsidP="009F29E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н)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proofErr w:type="gramStart"/>
      <w:r>
        <w:rPr>
          <w:szCs w:val="28"/>
        </w:rPr>
        <w:t>.»</w:t>
      </w:r>
      <w:proofErr w:type="gramEnd"/>
    </w:p>
    <w:p w:rsidR="00437109" w:rsidRDefault="009E49E2" w:rsidP="00437109">
      <w:pPr>
        <w:pStyle w:val="ConsPlusNormal"/>
        <w:tabs>
          <w:tab w:val="left" w:pos="993"/>
        </w:tabs>
        <w:ind w:firstLine="709"/>
        <w:jc w:val="both"/>
      </w:pPr>
      <w:r>
        <w:t xml:space="preserve">- подпункт «б» пункта 5.1.4 </w:t>
      </w:r>
      <w:r w:rsidR="00720D7B">
        <w:t xml:space="preserve">подраздела 5.1 раздела </w:t>
      </w:r>
      <w:r w:rsidR="00314FE9">
        <w:t>5</w:t>
      </w:r>
      <w:r w:rsidR="00720D7B">
        <w:t xml:space="preserve"> после слов «печатью заявителя» дополнить словами «(при наличии печати)</w:t>
      </w:r>
      <w:r w:rsidR="001C3C58">
        <w:t>»</w:t>
      </w:r>
      <w:bookmarkStart w:id="3" w:name="_GoBack"/>
      <w:bookmarkEnd w:id="3"/>
      <w:r w:rsidR="00720D7B">
        <w:t>.</w:t>
      </w:r>
    </w:p>
    <w:p w:rsidR="00720D7B" w:rsidRPr="00720D7B" w:rsidRDefault="00720D7B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2.</w:t>
      </w:r>
      <w:r>
        <w:tab/>
      </w:r>
      <w:r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575DD">
        <w:t>разместить</w:t>
      </w:r>
      <w:proofErr w:type="gramEnd"/>
      <w:r w:rsidRPr="00B575DD">
        <w:t xml:space="preserve"> настоящее постановление </w:t>
      </w:r>
      <w:r>
        <w:t xml:space="preserve">с приложением </w:t>
      </w:r>
      <w:r w:rsidRPr="00B575DD">
        <w:t>на официальном сайте администрации города Мурманска в сети Интернет.</w:t>
      </w: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3.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4.</w:t>
      </w:r>
      <w:r>
        <w:tab/>
      </w:r>
      <w:r w:rsidRPr="00B575DD">
        <w:t>Настоящее постановление вступает в силу со дня официального опубликования.</w:t>
      </w: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Pr="00B575DD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5.</w:t>
      </w:r>
      <w:r>
        <w:tab/>
      </w:r>
      <w:proofErr w:type="gramStart"/>
      <w:r w:rsidRPr="00B575DD">
        <w:t>Контроль за</w:t>
      </w:r>
      <w:proofErr w:type="gramEnd"/>
      <w:r w:rsidRPr="00B575DD">
        <w:t xml:space="preserve"> выполнением настоящего постановления возложить на  заместителя главы администрации города Мурманска </w:t>
      </w:r>
      <w:r>
        <w:t>Изотова А.В.</w:t>
      </w:r>
    </w:p>
    <w:permEnd w:id="1164968661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37109" w:rsidRDefault="0043710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3762142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43710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4"/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      А.И. Сысоев</w:t>
      </w:r>
      <w:permEnd w:id="837621425"/>
    </w:p>
    <w:sectPr w:rsidR="00FD3B16" w:rsidSect="008A4CC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C5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55EAE"/>
    <w:multiLevelType w:val="hybridMultilevel"/>
    <w:tmpl w:val="9AF41E24"/>
    <w:lvl w:ilvl="0" w:tplc="685C1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C3C58"/>
    <w:rsid w:val="001E2AD3"/>
    <w:rsid w:val="00200532"/>
    <w:rsid w:val="00212D8C"/>
    <w:rsid w:val="00253982"/>
    <w:rsid w:val="0028113A"/>
    <w:rsid w:val="002B3B64"/>
    <w:rsid w:val="00314FE9"/>
    <w:rsid w:val="00316F7C"/>
    <w:rsid w:val="00355EAC"/>
    <w:rsid w:val="0042371E"/>
    <w:rsid w:val="00437109"/>
    <w:rsid w:val="00451559"/>
    <w:rsid w:val="00455A9C"/>
    <w:rsid w:val="0047067D"/>
    <w:rsid w:val="00494E01"/>
    <w:rsid w:val="004A157E"/>
    <w:rsid w:val="00534CFE"/>
    <w:rsid w:val="005519F1"/>
    <w:rsid w:val="00556012"/>
    <w:rsid w:val="00584256"/>
    <w:rsid w:val="005E6D41"/>
    <w:rsid w:val="005F3C94"/>
    <w:rsid w:val="00602754"/>
    <w:rsid w:val="00630398"/>
    <w:rsid w:val="00653E17"/>
    <w:rsid w:val="00683347"/>
    <w:rsid w:val="006A6BC4"/>
    <w:rsid w:val="006C713C"/>
    <w:rsid w:val="00720D7B"/>
    <w:rsid w:val="00782250"/>
    <w:rsid w:val="007833C5"/>
    <w:rsid w:val="00806B47"/>
    <w:rsid w:val="008A4CC6"/>
    <w:rsid w:val="008D6020"/>
    <w:rsid w:val="008F7588"/>
    <w:rsid w:val="00957506"/>
    <w:rsid w:val="009D5CCF"/>
    <w:rsid w:val="009E49E2"/>
    <w:rsid w:val="009F29E1"/>
    <w:rsid w:val="00A0484D"/>
    <w:rsid w:val="00A42FFA"/>
    <w:rsid w:val="00AD3188"/>
    <w:rsid w:val="00AF0E6E"/>
    <w:rsid w:val="00B26F81"/>
    <w:rsid w:val="00B63303"/>
    <w:rsid w:val="00B640FF"/>
    <w:rsid w:val="00B75FE6"/>
    <w:rsid w:val="00B96BF2"/>
    <w:rsid w:val="00CB790D"/>
    <w:rsid w:val="00CC7E86"/>
    <w:rsid w:val="00D074C1"/>
    <w:rsid w:val="00D13FD0"/>
    <w:rsid w:val="00D64B24"/>
    <w:rsid w:val="00D852BA"/>
    <w:rsid w:val="00D930A3"/>
    <w:rsid w:val="00DA05A9"/>
    <w:rsid w:val="00DD013B"/>
    <w:rsid w:val="00DD0D57"/>
    <w:rsid w:val="00DD3351"/>
    <w:rsid w:val="00E74597"/>
    <w:rsid w:val="00FA4B58"/>
    <w:rsid w:val="00FC347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42371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371E"/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437109"/>
    <w:pPr>
      <w:ind w:left="720"/>
      <w:contextualSpacing/>
    </w:pPr>
  </w:style>
  <w:style w:type="paragraph" w:customStyle="1" w:styleId="ConsPlusNormal">
    <w:name w:val="ConsPlusNormal"/>
    <w:link w:val="ConsPlusNormal0"/>
    <w:rsid w:val="00437109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7109"/>
    <w:rPr>
      <w:rFonts w:eastAsiaTheme="minorEastAsia"/>
      <w:sz w:val="28"/>
      <w:szCs w:val="28"/>
    </w:rPr>
  </w:style>
  <w:style w:type="paragraph" w:styleId="ac">
    <w:name w:val="No Spacing"/>
    <w:uiPriority w:val="1"/>
    <w:qFormat/>
    <w:rsid w:val="00A42FFA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42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42371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371E"/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437109"/>
    <w:pPr>
      <w:ind w:left="720"/>
      <w:contextualSpacing/>
    </w:pPr>
  </w:style>
  <w:style w:type="paragraph" w:customStyle="1" w:styleId="ConsPlusNormal">
    <w:name w:val="ConsPlusNormal"/>
    <w:link w:val="ConsPlusNormal0"/>
    <w:rsid w:val="00437109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7109"/>
    <w:rPr>
      <w:rFonts w:eastAsiaTheme="minorEastAsia"/>
      <w:sz w:val="28"/>
      <w:szCs w:val="28"/>
    </w:rPr>
  </w:style>
  <w:style w:type="paragraph" w:styleId="ac">
    <w:name w:val="No Spacing"/>
    <w:uiPriority w:val="1"/>
    <w:qFormat/>
    <w:rsid w:val="00A42FFA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4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BB8EF8B2B3B85E995B5C8FDFCFA7B23EBC3BEA31DA1D9300250CF2670265FC0EA8DD5CED1CD4528166B696CCAF8A684D55B45C9BDB7FB07427BA33BC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BB8EF8B2B3B85E995B5C8FDFCFA7B23EBC3BEA31DE1A9200250CF2670265FC0EA8DD5CED1CD4528166B696CCAF8A684D55B45C9BDB7FB07427BA33BC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BB8EF8B2B3B85E995B5C8FDFCFA7B23EBC3BEA3FDC199009250CF2670265FC0EA8DD5CED1CD4528166B696CCAF8A684D55B45C9BDB7FB07427BA33BC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BB8EF8B2B3B85E995B5C8FDFCFA7B23EBC3BEA31DC1D9B06250CF2670265FC0EA8DD5CED1CD4528166B696CCAF8A684D55B45C9BDB7FB07427BA33BCM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BB8EF8B2B3B85E995B5C8FDFCFA7B23EBC3BEA3EDA1B9100250CF2670265FC0EA8DD5CED1CD4528166B696CCAF8A684D55B45C9BDB7FB07427BA33B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BB8EF8B2B3B85E995B5C8FDFCFA7B23EBC3BEA30DB159004250CF2670265FC0EA8DD5CED1CD4528166B696CCAF8A684D55B45C9BDB7FB07427BA33BC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BB8EF8B2B3B85E995B5C8FDFCFA7B23EBC3BEA30D81E9400250CF2670265FC0EA8DD5CED1CD4528166B696CCAF8A684D55B45C9BDB7FB07427BA33BCM" TargetMode="External"/><Relationship Id="rId14" Type="http://schemas.openxmlformats.org/officeDocument/2006/relationships/hyperlink" Target="consultantplus://offline/ref=37BB8EF8B2B3B85E995B5C8FDFCFA7B23EBC3BEA3EDD199308250CF2670265FC0EA8DD5CED1CD4528166B696CCAF8A684D55B45C9BDB7FB07427BA33BCM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718</Words>
  <Characters>4094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33</cp:revision>
  <cp:lastPrinted>2018-12-04T13:50:00Z</cp:lastPrinted>
  <dcterms:created xsi:type="dcterms:W3CDTF">2018-12-25T07:24:00Z</dcterms:created>
  <dcterms:modified xsi:type="dcterms:W3CDTF">2019-02-19T14:38:00Z</dcterms:modified>
</cp:coreProperties>
</file>