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41" w:rsidRDefault="00475841" w:rsidP="00475841">
      <w:pPr>
        <w:shd w:val="clear" w:color="auto" w:fill="FFFFFF"/>
        <w:jc w:val="center"/>
        <w:rPr>
          <w:b/>
          <w:bCs/>
          <w:color w:val="000000"/>
          <w:spacing w:val="-14"/>
          <w:sz w:val="32"/>
          <w:szCs w:val="32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53390" cy="803275"/>
            <wp:effectExtent l="19050" t="0" r="3810" b="0"/>
            <wp:docPr id="2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841" w:rsidRPr="00475841" w:rsidRDefault="00475841" w:rsidP="0047584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  <w:r w:rsidRPr="00475841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АДМИНИСТРАЦИЯ ГОРОДА МУРМАНСКА </w:t>
      </w:r>
    </w:p>
    <w:p w:rsidR="00475841" w:rsidRPr="00475841" w:rsidRDefault="00475841" w:rsidP="00475841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475841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4758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Е Н И Е</w:t>
      </w:r>
    </w:p>
    <w:p w:rsidR="00475841" w:rsidRPr="00475841" w:rsidRDefault="00475841" w:rsidP="004758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75841" w:rsidRPr="00475841" w:rsidRDefault="00475841" w:rsidP="004758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98"/>
        <w:gridCol w:w="4773"/>
      </w:tblGrid>
      <w:tr w:rsidR="00475841" w:rsidRPr="00475841" w:rsidTr="00811655">
        <w:tc>
          <w:tcPr>
            <w:tcW w:w="4926" w:type="dxa"/>
            <w:shd w:val="clear" w:color="auto" w:fill="auto"/>
          </w:tcPr>
          <w:p w:rsidR="00475841" w:rsidRPr="00475841" w:rsidRDefault="00475841" w:rsidP="00811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Pr="00475841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4927" w:type="dxa"/>
            <w:shd w:val="clear" w:color="auto" w:fill="auto"/>
          </w:tcPr>
          <w:p w:rsidR="00475841" w:rsidRPr="00475841" w:rsidRDefault="00475841" w:rsidP="008116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841">
              <w:rPr>
                <w:rFonts w:ascii="Times New Roman" w:hAnsi="Times New Roman" w:cs="Times New Roman"/>
                <w:sz w:val="28"/>
                <w:szCs w:val="28"/>
              </w:rPr>
              <w:t xml:space="preserve">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1302</w:t>
            </w:r>
          </w:p>
        </w:tc>
      </w:tr>
    </w:tbl>
    <w:p w:rsidR="00475841" w:rsidRPr="00475841" w:rsidRDefault="004758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5841" w:rsidRPr="00475841" w:rsidRDefault="004758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5841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</w:t>
      </w:r>
    </w:p>
    <w:p w:rsidR="00475841" w:rsidRPr="00475841" w:rsidRDefault="004758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от 25.12.2012 № </w:t>
      </w:r>
      <w:r w:rsidRPr="00475841">
        <w:rPr>
          <w:rFonts w:ascii="Times New Roman" w:hAnsi="Times New Roman" w:cs="Times New Roman"/>
          <w:sz w:val="28"/>
          <w:szCs w:val="28"/>
        </w:rPr>
        <w:t>3079</w:t>
      </w:r>
    </w:p>
    <w:p w:rsidR="00475841" w:rsidRPr="00475841" w:rsidRDefault="004758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</w:t>
      </w:r>
      <w:r w:rsidRPr="00475841">
        <w:rPr>
          <w:rFonts w:ascii="Times New Roman" w:hAnsi="Times New Roman" w:cs="Times New Roman"/>
          <w:sz w:val="28"/>
          <w:szCs w:val="28"/>
        </w:rPr>
        <w:t>б утверждении перечня услуг, предоставляемых</w:t>
      </w:r>
    </w:p>
    <w:p w:rsidR="00475841" w:rsidRPr="00475841" w:rsidRDefault="004758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75841">
        <w:rPr>
          <w:rFonts w:ascii="Times New Roman" w:hAnsi="Times New Roman" w:cs="Times New Roman"/>
          <w:sz w:val="28"/>
          <w:szCs w:val="28"/>
        </w:rPr>
        <w:t>сполнительно-распорядительным органом местного</w:t>
      </w:r>
    </w:p>
    <w:p w:rsidR="00475841" w:rsidRPr="00475841" w:rsidRDefault="004758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75841">
        <w:rPr>
          <w:rFonts w:ascii="Times New Roman" w:hAnsi="Times New Roman" w:cs="Times New Roman"/>
          <w:sz w:val="28"/>
          <w:szCs w:val="28"/>
        </w:rPr>
        <w:t>амоупра</w:t>
      </w:r>
      <w:r>
        <w:rPr>
          <w:rFonts w:ascii="Times New Roman" w:hAnsi="Times New Roman" w:cs="Times New Roman"/>
          <w:sz w:val="28"/>
          <w:szCs w:val="28"/>
        </w:rPr>
        <w:t>вления - администрацией города М</w:t>
      </w:r>
      <w:r w:rsidRPr="00475841">
        <w:rPr>
          <w:rFonts w:ascii="Times New Roman" w:hAnsi="Times New Roman" w:cs="Times New Roman"/>
          <w:sz w:val="28"/>
          <w:szCs w:val="28"/>
        </w:rPr>
        <w:t>урманска</w:t>
      </w:r>
    </w:p>
    <w:p w:rsidR="00475841" w:rsidRPr="00475841" w:rsidRDefault="004758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5841">
        <w:rPr>
          <w:rFonts w:ascii="Times New Roman" w:hAnsi="Times New Roman" w:cs="Times New Roman"/>
          <w:sz w:val="28"/>
          <w:szCs w:val="28"/>
        </w:rPr>
        <w:t xml:space="preserve">По принципу одного окна, в том числе </w:t>
      </w:r>
      <w:proofErr w:type="gramStart"/>
      <w:r w:rsidRPr="00475841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475841" w:rsidRPr="00475841" w:rsidRDefault="004758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5841">
        <w:rPr>
          <w:rFonts w:ascii="Times New Roman" w:hAnsi="Times New Roman" w:cs="Times New Roman"/>
          <w:sz w:val="28"/>
          <w:szCs w:val="28"/>
        </w:rPr>
        <w:t>Многофункциональный центр" (в ред. Постановлений</w:t>
      </w:r>
      <w:proofErr w:type="gramEnd"/>
    </w:p>
    <w:p w:rsidR="00475841" w:rsidRPr="00475841" w:rsidRDefault="004758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5841">
        <w:rPr>
          <w:rFonts w:ascii="Times New Roman" w:hAnsi="Times New Roman" w:cs="Times New Roman"/>
          <w:sz w:val="28"/>
          <w:szCs w:val="28"/>
        </w:rPr>
        <w:t xml:space="preserve">От 10.04.2013 </w:t>
      </w:r>
      <w:r w:rsidR="008F63B7">
        <w:rPr>
          <w:rFonts w:ascii="Times New Roman" w:hAnsi="Times New Roman" w:cs="Times New Roman"/>
          <w:sz w:val="28"/>
          <w:szCs w:val="28"/>
        </w:rPr>
        <w:t>№</w:t>
      </w:r>
      <w:r w:rsidRPr="00475841">
        <w:rPr>
          <w:rFonts w:ascii="Times New Roman" w:hAnsi="Times New Roman" w:cs="Times New Roman"/>
          <w:sz w:val="28"/>
          <w:szCs w:val="28"/>
        </w:rPr>
        <w:t xml:space="preserve"> 754, от 08.08.2013 </w:t>
      </w:r>
      <w:r w:rsidR="008F63B7">
        <w:rPr>
          <w:rFonts w:ascii="Times New Roman" w:hAnsi="Times New Roman" w:cs="Times New Roman"/>
          <w:sz w:val="28"/>
          <w:szCs w:val="28"/>
        </w:rPr>
        <w:t>№</w:t>
      </w:r>
      <w:r w:rsidRPr="00475841">
        <w:rPr>
          <w:rFonts w:ascii="Times New Roman" w:hAnsi="Times New Roman" w:cs="Times New Roman"/>
          <w:sz w:val="28"/>
          <w:szCs w:val="28"/>
        </w:rPr>
        <w:t xml:space="preserve"> 2053,</w:t>
      </w:r>
    </w:p>
    <w:p w:rsidR="00475841" w:rsidRPr="00475841" w:rsidRDefault="004758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5841">
        <w:rPr>
          <w:rFonts w:ascii="Times New Roman" w:hAnsi="Times New Roman" w:cs="Times New Roman"/>
          <w:sz w:val="28"/>
          <w:szCs w:val="28"/>
        </w:rPr>
        <w:t xml:space="preserve">От 09.10.2013 </w:t>
      </w:r>
      <w:r w:rsidR="008F63B7">
        <w:rPr>
          <w:rFonts w:ascii="Times New Roman" w:hAnsi="Times New Roman" w:cs="Times New Roman"/>
          <w:sz w:val="28"/>
          <w:szCs w:val="28"/>
        </w:rPr>
        <w:t>№</w:t>
      </w:r>
      <w:r w:rsidRPr="00475841">
        <w:rPr>
          <w:rFonts w:ascii="Times New Roman" w:hAnsi="Times New Roman" w:cs="Times New Roman"/>
          <w:sz w:val="28"/>
          <w:szCs w:val="28"/>
        </w:rPr>
        <w:t xml:space="preserve"> 2805, от 22.04.2014 </w:t>
      </w:r>
      <w:r w:rsidR="008F63B7">
        <w:rPr>
          <w:rFonts w:ascii="Times New Roman" w:hAnsi="Times New Roman" w:cs="Times New Roman"/>
          <w:sz w:val="28"/>
          <w:szCs w:val="28"/>
        </w:rPr>
        <w:t>№</w:t>
      </w:r>
      <w:r w:rsidRPr="00475841">
        <w:rPr>
          <w:rFonts w:ascii="Times New Roman" w:hAnsi="Times New Roman" w:cs="Times New Roman"/>
          <w:sz w:val="28"/>
          <w:szCs w:val="28"/>
        </w:rPr>
        <w:t xml:space="preserve"> 1141,</w:t>
      </w:r>
    </w:p>
    <w:p w:rsidR="00475841" w:rsidRPr="00475841" w:rsidRDefault="004758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5841">
        <w:rPr>
          <w:rFonts w:ascii="Times New Roman" w:hAnsi="Times New Roman" w:cs="Times New Roman"/>
          <w:sz w:val="28"/>
          <w:szCs w:val="28"/>
        </w:rPr>
        <w:t xml:space="preserve">От 02.03.2015 </w:t>
      </w:r>
      <w:r w:rsidR="008F63B7">
        <w:rPr>
          <w:rFonts w:ascii="Times New Roman" w:hAnsi="Times New Roman" w:cs="Times New Roman"/>
          <w:sz w:val="28"/>
          <w:szCs w:val="28"/>
        </w:rPr>
        <w:t>№</w:t>
      </w:r>
      <w:r w:rsidRPr="00475841">
        <w:rPr>
          <w:rFonts w:ascii="Times New Roman" w:hAnsi="Times New Roman" w:cs="Times New Roman"/>
          <w:sz w:val="28"/>
          <w:szCs w:val="28"/>
        </w:rPr>
        <w:t xml:space="preserve"> 584, от 14.07.2015 </w:t>
      </w:r>
      <w:r w:rsidR="008F63B7">
        <w:rPr>
          <w:rFonts w:ascii="Times New Roman" w:hAnsi="Times New Roman" w:cs="Times New Roman"/>
          <w:sz w:val="28"/>
          <w:szCs w:val="28"/>
        </w:rPr>
        <w:t>№</w:t>
      </w:r>
      <w:r w:rsidRPr="00475841">
        <w:rPr>
          <w:rFonts w:ascii="Times New Roman" w:hAnsi="Times New Roman" w:cs="Times New Roman"/>
          <w:sz w:val="28"/>
          <w:szCs w:val="28"/>
        </w:rPr>
        <w:t xml:space="preserve"> 1901,</w:t>
      </w:r>
    </w:p>
    <w:p w:rsidR="00475841" w:rsidRPr="00475841" w:rsidRDefault="004758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5841">
        <w:rPr>
          <w:rFonts w:ascii="Times New Roman" w:hAnsi="Times New Roman" w:cs="Times New Roman"/>
          <w:sz w:val="28"/>
          <w:szCs w:val="28"/>
        </w:rPr>
        <w:t xml:space="preserve">От 24.02.2016 </w:t>
      </w:r>
      <w:r w:rsidR="008F63B7">
        <w:rPr>
          <w:rFonts w:ascii="Times New Roman" w:hAnsi="Times New Roman" w:cs="Times New Roman"/>
          <w:sz w:val="28"/>
          <w:szCs w:val="28"/>
        </w:rPr>
        <w:t>№</w:t>
      </w:r>
      <w:r w:rsidRPr="00475841">
        <w:rPr>
          <w:rFonts w:ascii="Times New Roman" w:hAnsi="Times New Roman" w:cs="Times New Roman"/>
          <w:sz w:val="28"/>
          <w:szCs w:val="28"/>
        </w:rPr>
        <w:t xml:space="preserve"> 434)</w:t>
      </w:r>
      <w:proofErr w:type="gramEnd"/>
    </w:p>
    <w:p w:rsidR="00475841" w:rsidRPr="00475841" w:rsidRDefault="004758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841" w:rsidRPr="00475841" w:rsidRDefault="0047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8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47584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7584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F63B7">
        <w:rPr>
          <w:rFonts w:ascii="Times New Roman" w:hAnsi="Times New Roman" w:cs="Times New Roman"/>
          <w:sz w:val="28"/>
          <w:szCs w:val="28"/>
        </w:rPr>
        <w:t>№</w:t>
      </w:r>
      <w:r w:rsidRPr="00475841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6" w:history="1">
        <w:r w:rsidRPr="0047584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75841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F63B7">
        <w:rPr>
          <w:rFonts w:ascii="Times New Roman" w:hAnsi="Times New Roman" w:cs="Times New Roman"/>
          <w:sz w:val="28"/>
          <w:szCs w:val="28"/>
        </w:rPr>
        <w:t>№</w:t>
      </w:r>
      <w:r w:rsidRPr="00475841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7" w:history="1">
        <w:r w:rsidRPr="0047584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758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в целях упорядочения муниципальных правовых актов и приведения их в соответствие с действующим законодательством постановляю:</w:t>
      </w:r>
    </w:p>
    <w:p w:rsidR="00475841" w:rsidRPr="00475841" w:rsidRDefault="0047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8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7584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475841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</w:hyperlink>
      <w:r w:rsidRPr="0047584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Мурманска от 25.12.2012 </w:t>
      </w:r>
      <w:r w:rsidR="008F63B7">
        <w:rPr>
          <w:rFonts w:ascii="Times New Roman" w:hAnsi="Times New Roman" w:cs="Times New Roman"/>
          <w:sz w:val="28"/>
          <w:szCs w:val="28"/>
        </w:rPr>
        <w:t>№</w:t>
      </w:r>
      <w:r w:rsidRPr="00475841">
        <w:rPr>
          <w:rFonts w:ascii="Times New Roman" w:hAnsi="Times New Roman" w:cs="Times New Roman"/>
          <w:sz w:val="28"/>
          <w:szCs w:val="28"/>
        </w:rPr>
        <w:t xml:space="preserve"> 3079 "Об утверждении перечня услуг, предоставляемых исполнительно-распорядительным органом местного самоуправления - администрацией города Мурманска по принципу одного окна, в том числе через многофункциональный центр" (в ред. постановлений от 10.04.2013 </w:t>
      </w:r>
      <w:r w:rsidR="008F63B7">
        <w:rPr>
          <w:rFonts w:ascii="Times New Roman" w:hAnsi="Times New Roman" w:cs="Times New Roman"/>
          <w:sz w:val="28"/>
          <w:szCs w:val="28"/>
        </w:rPr>
        <w:t>№</w:t>
      </w:r>
      <w:r w:rsidRPr="00475841">
        <w:rPr>
          <w:rFonts w:ascii="Times New Roman" w:hAnsi="Times New Roman" w:cs="Times New Roman"/>
          <w:sz w:val="28"/>
          <w:szCs w:val="28"/>
        </w:rPr>
        <w:t xml:space="preserve"> 754, от 08.08.2013 </w:t>
      </w:r>
      <w:r w:rsidR="008F63B7">
        <w:rPr>
          <w:rFonts w:ascii="Times New Roman" w:hAnsi="Times New Roman" w:cs="Times New Roman"/>
          <w:sz w:val="28"/>
          <w:szCs w:val="28"/>
        </w:rPr>
        <w:t>№</w:t>
      </w:r>
      <w:r w:rsidRPr="00475841">
        <w:rPr>
          <w:rFonts w:ascii="Times New Roman" w:hAnsi="Times New Roman" w:cs="Times New Roman"/>
          <w:sz w:val="28"/>
          <w:szCs w:val="28"/>
        </w:rPr>
        <w:t xml:space="preserve"> 2053, от 09.10.2013 </w:t>
      </w:r>
      <w:r w:rsidR="008F63B7">
        <w:rPr>
          <w:rFonts w:ascii="Times New Roman" w:hAnsi="Times New Roman" w:cs="Times New Roman"/>
          <w:sz w:val="28"/>
          <w:szCs w:val="28"/>
        </w:rPr>
        <w:t>№</w:t>
      </w:r>
      <w:r w:rsidRPr="00475841">
        <w:rPr>
          <w:rFonts w:ascii="Times New Roman" w:hAnsi="Times New Roman" w:cs="Times New Roman"/>
          <w:sz w:val="28"/>
          <w:szCs w:val="28"/>
        </w:rPr>
        <w:t xml:space="preserve"> 2805, от 22.04.2014 </w:t>
      </w:r>
      <w:r w:rsidR="008F63B7">
        <w:rPr>
          <w:rFonts w:ascii="Times New Roman" w:hAnsi="Times New Roman" w:cs="Times New Roman"/>
          <w:sz w:val="28"/>
          <w:szCs w:val="28"/>
        </w:rPr>
        <w:t>№</w:t>
      </w:r>
      <w:r w:rsidRPr="00475841">
        <w:rPr>
          <w:rFonts w:ascii="Times New Roman" w:hAnsi="Times New Roman" w:cs="Times New Roman"/>
          <w:sz w:val="28"/>
          <w:szCs w:val="28"/>
        </w:rPr>
        <w:t xml:space="preserve"> 1141, от 02.03.2015 </w:t>
      </w:r>
      <w:r w:rsidR="008F63B7">
        <w:rPr>
          <w:rFonts w:ascii="Times New Roman" w:hAnsi="Times New Roman" w:cs="Times New Roman"/>
          <w:sz w:val="28"/>
          <w:szCs w:val="28"/>
        </w:rPr>
        <w:t>№</w:t>
      </w:r>
      <w:r w:rsidRPr="00475841">
        <w:rPr>
          <w:rFonts w:ascii="Times New Roman" w:hAnsi="Times New Roman" w:cs="Times New Roman"/>
          <w:sz w:val="28"/>
          <w:szCs w:val="28"/>
        </w:rPr>
        <w:t xml:space="preserve"> 584, от 14.07.2015 </w:t>
      </w:r>
      <w:r w:rsidR="008F63B7">
        <w:rPr>
          <w:rFonts w:ascii="Times New Roman" w:hAnsi="Times New Roman" w:cs="Times New Roman"/>
          <w:sz w:val="28"/>
          <w:szCs w:val="28"/>
        </w:rPr>
        <w:t>№</w:t>
      </w:r>
      <w:r w:rsidRPr="00475841">
        <w:rPr>
          <w:rFonts w:ascii="Times New Roman" w:hAnsi="Times New Roman" w:cs="Times New Roman"/>
          <w:sz w:val="28"/>
          <w:szCs w:val="28"/>
        </w:rPr>
        <w:t xml:space="preserve"> 1901, от 24.02.2016 </w:t>
      </w:r>
      <w:r w:rsidR="008F63B7">
        <w:rPr>
          <w:rFonts w:ascii="Times New Roman" w:hAnsi="Times New Roman" w:cs="Times New Roman"/>
          <w:sz w:val="28"/>
          <w:szCs w:val="28"/>
        </w:rPr>
        <w:t>№</w:t>
      </w:r>
      <w:r w:rsidRPr="00475841">
        <w:rPr>
          <w:rFonts w:ascii="Times New Roman" w:hAnsi="Times New Roman" w:cs="Times New Roman"/>
          <w:sz w:val="28"/>
          <w:szCs w:val="28"/>
        </w:rPr>
        <w:t xml:space="preserve"> 434) следующие изменения:</w:t>
      </w:r>
      <w:proofErr w:type="gramEnd"/>
    </w:p>
    <w:p w:rsidR="00475841" w:rsidRPr="00475841" w:rsidRDefault="0047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841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475841"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 w:rsidRPr="00475841">
        <w:rPr>
          <w:rFonts w:ascii="Times New Roman" w:hAnsi="Times New Roman" w:cs="Times New Roman"/>
          <w:sz w:val="28"/>
          <w:szCs w:val="28"/>
        </w:rPr>
        <w:t xml:space="preserve"> дополнить новым подпунктом 1.16 согласно </w:t>
      </w:r>
      <w:hyperlink w:anchor="P39" w:history="1">
        <w:r w:rsidRPr="00475841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47584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75841" w:rsidRPr="00475841" w:rsidRDefault="0047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841">
        <w:rPr>
          <w:rFonts w:ascii="Times New Roman" w:hAnsi="Times New Roman" w:cs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7584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75841">
        <w:rPr>
          <w:rFonts w:ascii="Times New Roman" w:hAnsi="Times New Roman" w:cs="Times New Roman"/>
          <w:sz w:val="28"/>
          <w:szCs w:val="28"/>
        </w:rPr>
        <w:t xml:space="preserve"> настоящее постановление с </w:t>
      </w:r>
      <w:hyperlink w:anchor="P39" w:history="1">
        <w:r w:rsidRPr="00475841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47584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475841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Мурманска в сети Интернет.</w:t>
      </w:r>
    </w:p>
    <w:p w:rsidR="00475841" w:rsidRPr="00475841" w:rsidRDefault="0047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841">
        <w:rPr>
          <w:rFonts w:ascii="Times New Roman" w:hAnsi="Times New Roman" w:cs="Times New Roman"/>
          <w:sz w:val="28"/>
          <w:szCs w:val="28"/>
        </w:rPr>
        <w:t>3. Редакции газеты "Вечерний Мурманск" (</w:t>
      </w:r>
      <w:proofErr w:type="spellStart"/>
      <w:r w:rsidRPr="00475841">
        <w:rPr>
          <w:rFonts w:ascii="Times New Roman" w:hAnsi="Times New Roman" w:cs="Times New Roman"/>
          <w:sz w:val="28"/>
          <w:szCs w:val="28"/>
        </w:rPr>
        <w:t>Гимодеева</w:t>
      </w:r>
      <w:proofErr w:type="spellEnd"/>
      <w:r w:rsidRPr="00475841">
        <w:rPr>
          <w:rFonts w:ascii="Times New Roman" w:hAnsi="Times New Roman" w:cs="Times New Roman"/>
          <w:sz w:val="28"/>
          <w:szCs w:val="28"/>
        </w:rPr>
        <w:t xml:space="preserve"> О.С.) опубликовать настоящее постановление с </w:t>
      </w:r>
      <w:hyperlink w:anchor="P39" w:history="1">
        <w:r w:rsidRPr="00475841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475841">
        <w:rPr>
          <w:rFonts w:ascii="Times New Roman" w:hAnsi="Times New Roman" w:cs="Times New Roman"/>
          <w:sz w:val="28"/>
          <w:szCs w:val="28"/>
        </w:rPr>
        <w:t>.</w:t>
      </w:r>
    </w:p>
    <w:p w:rsidR="00475841" w:rsidRPr="00475841" w:rsidRDefault="0047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84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475841" w:rsidRPr="00475841" w:rsidRDefault="004758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84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758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584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475841">
        <w:rPr>
          <w:rFonts w:ascii="Times New Roman" w:hAnsi="Times New Roman" w:cs="Times New Roman"/>
          <w:sz w:val="28"/>
          <w:szCs w:val="28"/>
        </w:rPr>
        <w:t>Лыженкова</w:t>
      </w:r>
      <w:proofErr w:type="spellEnd"/>
      <w:r w:rsidRPr="00475841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475841" w:rsidRPr="00475841" w:rsidRDefault="004758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841" w:rsidRPr="00475841" w:rsidRDefault="004758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5841">
        <w:rPr>
          <w:rFonts w:ascii="Times New Roman" w:hAnsi="Times New Roman" w:cs="Times New Roman"/>
          <w:sz w:val="28"/>
          <w:szCs w:val="28"/>
        </w:rPr>
        <w:t>Глава</w:t>
      </w:r>
    </w:p>
    <w:p w:rsidR="00475841" w:rsidRPr="00475841" w:rsidRDefault="004758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5841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475841" w:rsidRPr="00475841" w:rsidRDefault="004758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5841">
        <w:rPr>
          <w:rFonts w:ascii="Times New Roman" w:hAnsi="Times New Roman" w:cs="Times New Roman"/>
          <w:sz w:val="28"/>
          <w:szCs w:val="28"/>
        </w:rPr>
        <w:t>А.И.СЫСОЕВ</w:t>
      </w:r>
    </w:p>
    <w:p w:rsidR="00475841" w:rsidRPr="00475841" w:rsidRDefault="00475841">
      <w:pPr>
        <w:rPr>
          <w:rFonts w:ascii="Times New Roman" w:hAnsi="Times New Roman" w:cs="Times New Roman"/>
          <w:sz w:val="28"/>
          <w:szCs w:val="28"/>
        </w:rPr>
        <w:sectPr w:rsidR="00475841" w:rsidRPr="00475841" w:rsidSect="00D10D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5841" w:rsidRPr="00475841" w:rsidRDefault="004758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841" w:rsidRPr="00475841" w:rsidRDefault="004758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841" w:rsidRPr="00475841" w:rsidRDefault="004758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841" w:rsidRPr="00475841" w:rsidRDefault="004758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841" w:rsidRPr="00475841" w:rsidRDefault="004758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841" w:rsidRPr="00475841" w:rsidRDefault="004758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5841">
        <w:rPr>
          <w:rFonts w:ascii="Times New Roman" w:hAnsi="Times New Roman" w:cs="Times New Roman"/>
          <w:sz w:val="28"/>
          <w:szCs w:val="28"/>
        </w:rPr>
        <w:t>Приложение</w:t>
      </w:r>
    </w:p>
    <w:p w:rsidR="00475841" w:rsidRPr="00475841" w:rsidRDefault="004758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584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75841" w:rsidRPr="00475841" w:rsidRDefault="004758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5841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475841" w:rsidRPr="00475841" w:rsidRDefault="004758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5841">
        <w:rPr>
          <w:rFonts w:ascii="Times New Roman" w:hAnsi="Times New Roman" w:cs="Times New Roman"/>
          <w:sz w:val="28"/>
          <w:szCs w:val="28"/>
        </w:rPr>
        <w:t xml:space="preserve">от 16 мая 2016 г. </w:t>
      </w:r>
      <w:r w:rsidR="008F63B7">
        <w:rPr>
          <w:rFonts w:ascii="Times New Roman" w:hAnsi="Times New Roman" w:cs="Times New Roman"/>
          <w:sz w:val="28"/>
          <w:szCs w:val="28"/>
        </w:rPr>
        <w:t>№</w:t>
      </w:r>
      <w:r w:rsidRPr="00475841">
        <w:rPr>
          <w:rFonts w:ascii="Times New Roman" w:hAnsi="Times New Roman" w:cs="Times New Roman"/>
          <w:sz w:val="28"/>
          <w:szCs w:val="28"/>
        </w:rPr>
        <w:t xml:space="preserve"> 1302</w:t>
      </w:r>
    </w:p>
    <w:p w:rsidR="00475841" w:rsidRPr="00475841" w:rsidRDefault="004758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841" w:rsidRPr="00475841" w:rsidRDefault="004758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475841">
        <w:rPr>
          <w:rFonts w:ascii="Times New Roman" w:hAnsi="Times New Roman" w:cs="Times New Roman"/>
          <w:sz w:val="28"/>
          <w:szCs w:val="28"/>
        </w:rPr>
        <w:t>ИЗМЕНЕНИЯ</w:t>
      </w:r>
    </w:p>
    <w:p w:rsidR="00475841" w:rsidRPr="00475841" w:rsidRDefault="004758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584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47584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75841">
        <w:rPr>
          <w:rFonts w:ascii="Times New Roman" w:hAnsi="Times New Roman" w:cs="Times New Roman"/>
          <w:sz w:val="28"/>
          <w:szCs w:val="28"/>
        </w:rPr>
        <w:t xml:space="preserve"> УСЛУГ, ПРЕДОСТАВЛЯЕМЫХ</w:t>
      </w:r>
    </w:p>
    <w:p w:rsidR="00475841" w:rsidRPr="00475841" w:rsidRDefault="004758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5841">
        <w:rPr>
          <w:rFonts w:ascii="Times New Roman" w:hAnsi="Times New Roman" w:cs="Times New Roman"/>
          <w:sz w:val="28"/>
          <w:szCs w:val="28"/>
        </w:rPr>
        <w:t>ИСПОЛНИТЕЛЬНО-РАСПОРЯДИТЕЛЬНЫМ ОРГАНОМ МЕСТНОГО</w:t>
      </w:r>
    </w:p>
    <w:p w:rsidR="00475841" w:rsidRPr="00475841" w:rsidRDefault="004758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5841">
        <w:rPr>
          <w:rFonts w:ascii="Times New Roman" w:hAnsi="Times New Roman" w:cs="Times New Roman"/>
          <w:sz w:val="28"/>
          <w:szCs w:val="28"/>
        </w:rPr>
        <w:t>САМОУПРАВЛЕНИЯ - АДМИНИСТРАЦИЕЙ ГОРОДА МУРМАНСКА ПО ПРИНЦИПУ</w:t>
      </w:r>
    </w:p>
    <w:p w:rsidR="00475841" w:rsidRPr="00475841" w:rsidRDefault="004758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5841">
        <w:rPr>
          <w:rFonts w:ascii="Times New Roman" w:hAnsi="Times New Roman" w:cs="Times New Roman"/>
          <w:sz w:val="28"/>
          <w:szCs w:val="28"/>
        </w:rPr>
        <w:t>ОДНОГО ОКНА, В ТОМ ЧИСЛЕ ЧЕРЕЗ МНОГОФУНКЦИОНАЛЬНЫЙ ЦЕНТР</w:t>
      </w:r>
    </w:p>
    <w:p w:rsidR="00475841" w:rsidRPr="00475841" w:rsidRDefault="004758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6"/>
        <w:gridCol w:w="2948"/>
        <w:gridCol w:w="5783"/>
      </w:tblGrid>
      <w:tr w:rsidR="00475841" w:rsidRPr="00475841">
        <w:tc>
          <w:tcPr>
            <w:tcW w:w="776" w:type="dxa"/>
          </w:tcPr>
          <w:p w:rsidR="00475841" w:rsidRPr="00475841" w:rsidRDefault="008F6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75841" w:rsidRPr="00475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75841" w:rsidRPr="004758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475841" w:rsidRPr="0047584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75841" w:rsidRPr="004758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8" w:type="dxa"/>
          </w:tcPr>
          <w:p w:rsidR="00475841" w:rsidRPr="00475841" w:rsidRDefault="004758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84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783" w:type="dxa"/>
          </w:tcPr>
          <w:p w:rsidR="00475841" w:rsidRPr="00475841" w:rsidRDefault="004758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841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администрации города Мурманска, предоставляющее услугу</w:t>
            </w:r>
          </w:p>
        </w:tc>
      </w:tr>
      <w:tr w:rsidR="00475841" w:rsidRPr="00475841">
        <w:tc>
          <w:tcPr>
            <w:tcW w:w="9507" w:type="dxa"/>
            <w:gridSpan w:val="3"/>
          </w:tcPr>
          <w:p w:rsidR="00475841" w:rsidRPr="00475841" w:rsidRDefault="004758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841">
              <w:rPr>
                <w:rFonts w:ascii="Times New Roman" w:hAnsi="Times New Roman" w:cs="Times New Roman"/>
                <w:sz w:val="28"/>
                <w:szCs w:val="28"/>
              </w:rPr>
              <w:t>1. Муниципальные услуги</w:t>
            </w:r>
          </w:p>
        </w:tc>
      </w:tr>
      <w:tr w:rsidR="00475841" w:rsidRPr="00475841">
        <w:tc>
          <w:tcPr>
            <w:tcW w:w="776" w:type="dxa"/>
          </w:tcPr>
          <w:p w:rsidR="00475841" w:rsidRPr="00475841" w:rsidRDefault="004758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841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2948" w:type="dxa"/>
          </w:tcPr>
          <w:p w:rsidR="00475841" w:rsidRPr="00475841" w:rsidRDefault="004758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841">
              <w:rPr>
                <w:rFonts w:ascii="Times New Roman" w:hAnsi="Times New Roman" w:cs="Times New Roman"/>
                <w:sz w:val="28"/>
                <w:szCs w:val="28"/>
              </w:rPr>
              <w:t>Прием лесной декларации</w:t>
            </w:r>
          </w:p>
        </w:tc>
        <w:tc>
          <w:tcPr>
            <w:tcW w:w="5783" w:type="dxa"/>
          </w:tcPr>
          <w:p w:rsidR="00475841" w:rsidRPr="00475841" w:rsidRDefault="004758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841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городского хозяйства</w:t>
            </w:r>
          </w:p>
        </w:tc>
      </w:tr>
    </w:tbl>
    <w:p w:rsidR="00475841" w:rsidRPr="00475841" w:rsidRDefault="004758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841" w:rsidRPr="00475841" w:rsidRDefault="004758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841" w:rsidRPr="00475841" w:rsidRDefault="004758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6777F" w:rsidRPr="00475841" w:rsidRDefault="0016777F">
      <w:pPr>
        <w:rPr>
          <w:rFonts w:ascii="Times New Roman" w:hAnsi="Times New Roman" w:cs="Times New Roman"/>
          <w:sz w:val="28"/>
          <w:szCs w:val="28"/>
        </w:rPr>
      </w:pPr>
    </w:p>
    <w:sectPr w:rsidR="0016777F" w:rsidRPr="00475841" w:rsidSect="00CD11A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5841"/>
    <w:rsid w:val="0016777F"/>
    <w:rsid w:val="00475841"/>
    <w:rsid w:val="008F63B7"/>
    <w:rsid w:val="00DC5EA9"/>
    <w:rsid w:val="00F2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41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475841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8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8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8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84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47584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58808919FA21BAA717951EA49D108FB9221F17F9150C8290C5B1F167CA7BBB46216DEBE3A615CEA1560SDH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F58808919FA21BAA717951EA49D108FB9221F17F9650C92A0C5B1F167CA7BBSBH4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F58808919FA21BAA71675CFC258F0DFD907BFC7B915E967453004241S7H5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DF58808919FA21BAA71675CFC258F0DFD907BFC7A9C5E967453004241S7H5O" TargetMode="External"/><Relationship Id="rId10" Type="http://schemas.openxmlformats.org/officeDocument/2006/relationships/hyperlink" Target="consultantplus://offline/ref=8DF58808919FA21BAA717951EA49D108FB9221F17F9150C8290C5B1F167CA7BBB46216DEBE3A615CEA1560SDHC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DF58808919FA21BAA717951EA49D108FB9221F17F9150C8290C5B1F167CA7BBB46216DEBE3A615CEA1560SDH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</dc:creator>
  <cp:lastModifiedBy>Загороднюк</cp:lastModifiedBy>
  <cp:revision>2</cp:revision>
  <dcterms:created xsi:type="dcterms:W3CDTF">2016-06-01T09:26:00Z</dcterms:created>
  <dcterms:modified xsi:type="dcterms:W3CDTF">2016-06-01T09:26:00Z</dcterms:modified>
</cp:coreProperties>
</file>